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BB" w:rsidRPr="005427B0" w:rsidRDefault="001017BB" w:rsidP="008B6E60">
      <w:pPr>
        <w:suppressAutoHyphens/>
        <w:jc w:val="both"/>
        <w:rPr>
          <w:lang w:val="en-US"/>
        </w:rPr>
      </w:pPr>
      <w:bookmarkStart w:id="0" w:name="_GoBack"/>
      <w:bookmarkEnd w:id="0"/>
    </w:p>
    <w:p w:rsidR="001017BB" w:rsidRPr="00441D63" w:rsidRDefault="001017BB" w:rsidP="008B6E60">
      <w:pPr>
        <w:suppressAutoHyphens/>
        <w:jc w:val="both"/>
      </w:pPr>
    </w:p>
    <w:p w:rsidR="001017BB" w:rsidRPr="001017BB" w:rsidRDefault="001017BB" w:rsidP="001017BB">
      <w:pPr>
        <w:suppressAutoHyphens/>
        <w:jc w:val="center"/>
        <w:rPr>
          <w:b/>
          <w:lang w:val="en-US"/>
        </w:rPr>
      </w:pPr>
      <w:r w:rsidRPr="001017BB">
        <w:rPr>
          <w:b/>
          <w:lang w:val="en-US"/>
        </w:rPr>
        <w:t>HELLENIC MINISTRY OF CULTURE AND SPORTS</w:t>
      </w:r>
    </w:p>
    <w:p w:rsidR="001017BB" w:rsidRPr="001017BB" w:rsidRDefault="001017BB" w:rsidP="001017BB">
      <w:pPr>
        <w:suppressAutoHyphens/>
        <w:jc w:val="center"/>
        <w:rPr>
          <w:b/>
          <w:lang w:val="en-US"/>
        </w:rPr>
      </w:pPr>
      <w:r w:rsidRPr="001017BB">
        <w:rPr>
          <w:b/>
          <w:lang w:val="en-US"/>
        </w:rPr>
        <w:t>GENERAL DIRECTORATE OF ANTIQUITIES AND CULTURAL HERITAGE</w:t>
      </w:r>
    </w:p>
    <w:p w:rsidR="001017BB" w:rsidRPr="001017BB" w:rsidRDefault="001017BB" w:rsidP="001017BB">
      <w:pPr>
        <w:suppressAutoHyphens/>
        <w:jc w:val="center"/>
        <w:rPr>
          <w:b/>
          <w:lang w:val="en-US"/>
        </w:rPr>
      </w:pPr>
      <w:r w:rsidRPr="001017BB">
        <w:rPr>
          <w:b/>
          <w:lang w:val="en-US"/>
        </w:rPr>
        <w:t>DIRECTORATE OF ARCHAEOLOGICAL MUSEUMS, EXHBITIONS AND EDUCATIONAL PROGRAMMES</w:t>
      </w:r>
    </w:p>
    <w:p w:rsidR="00441D63" w:rsidRPr="00441D63" w:rsidRDefault="001017BB" w:rsidP="00441D63">
      <w:pPr>
        <w:suppressAutoHyphens/>
        <w:jc w:val="center"/>
        <w:rPr>
          <w:b/>
          <w:lang w:val="en-US"/>
        </w:rPr>
      </w:pPr>
      <w:r w:rsidRPr="001017BB">
        <w:rPr>
          <w:b/>
          <w:lang w:val="en-US"/>
        </w:rPr>
        <w:t>DEPARTMENT OF EDUCATIONAL PROGRAMMES AND COMMUNICATION</w:t>
      </w:r>
    </w:p>
    <w:p w:rsidR="001017BB" w:rsidRPr="001017BB" w:rsidRDefault="001017BB" w:rsidP="001017BB">
      <w:pPr>
        <w:suppressAutoHyphens/>
        <w:jc w:val="center"/>
        <w:rPr>
          <w:b/>
          <w:color w:val="4F81BD" w:themeColor="accent1"/>
          <w:lang w:val="en-US"/>
        </w:rPr>
      </w:pPr>
      <w:r w:rsidRPr="001017BB">
        <w:rPr>
          <w:b/>
          <w:color w:val="4F81BD" w:themeColor="accent1"/>
          <w:lang w:val="en-US"/>
        </w:rPr>
        <w:t>ENVIRONMENT AND CULTURE</w:t>
      </w:r>
    </w:p>
    <w:p w:rsidR="001017BB" w:rsidRPr="001017BB" w:rsidRDefault="001017BB" w:rsidP="001017BB">
      <w:pPr>
        <w:suppressAutoHyphens/>
        <w:jc w:val="center"/>
        <w:rPr>
          <w:b/>
          <w:color w:val="4F81BD" w:themeColor="accent1"/>
          <w:lang w:val="en-US"/>
        </w:rPr>
      </w:pPr>
      <w:r w:rsidRPr="001017BB">
        <w:rPr>
          <w:b/>
          <w:color w:val="4F81BD" w:themeColor="accent1"/>
          <w:lang w:val="en-US"/>
        </w:rPr>
        <w:t>18 - 21 OCTOBER 2018</w:t>
      </w:r>
    </w:p>
    <w:p w:rsidR="001017BB" w:rsidRDefault="001017BB" w:rsidP="001017BB">
      <w:pPr>
        <w:suppressAutoHyphens/>
        <w:jc w:val="center"/>
        <w:rPr>
          <w:b/>
          <w:color w:val="4F81BD" w:themeColor="accent1"/>
          <w:lang w:val="en-US"/>
        </w:rPr>
      </w:pPr>
      <w:proofErr w:type="gramStart"/>
      <w:r>
        <w:rPr>
          <w:b/>
          <w:color w:val="4F81BD" w:themeColor="accent1"/>
          <w:lang w:val="en-US"/>
        </w:rPr>
        <w:t>" Wind's</w:t>
      </w:r>
      <w:proofErr w:type="gramEnd"/>
      <w:r>
        <w:rPr>
          <w:b/>
          <w:color w:val="4F81BD" w:themeColor="accent1"/>
          <w:lang w:val="en-US"/>
        </w:rPr>
        <w:t xml:space="preserve"> Breath"</w:t>
      </w:r>
    </w:p>
    <w:p w:rsidR="001017BB" w:rsidRPr="001017BB" w:rsidRDefault="001017BB" w:rsidP="001017BB">
      <w:pPr>
        <w:suppressAutoHyphens/>
        <w:jc w:val="center"/>
        <w:rPr>
          <w:b/>
          <w:color w:val="4F81BD" w:themeColor="accent1"/>
          <w:lang w:val="en-US"/>
        </w:rPr>
      </w:pPr>
    </w:p>
    <w:p w:rsidR="001017BB" w:rsidRPr="005427B0" w:rsidRDefault="001017BB" w:rsidP="001017BB">
      <w:pPr>
        <w:suppressAutoHyphens/>
        <w:jc w:val="both"/>
        <w:rPr>
          <w:lang w:val="en-US"/>
        </w:rPr>
      </w:pPr>
      <w:r w:rsidRPr="001017BB">
        <w:rPr>
          <w:lang w:val="en-US"/>
        </w:rPr>
        <w:t xml:space="preserve">Since 2008, the Department of Educational </w:t>
      </w:r>
      <w:proofErr w:type="spellStart"/>
      <w:r w:rsidRPr="001017BB">
        <w:rPr>
          <w:lang w:val="en-US"/>
        </w:rPr>
        <w:t>Program</w:t>
      </w:r>
      <w:r>
        <w:rPr>
          <w:lang w:val="en-US"/>
        </w:rPr>
        <w:t>me</w:t>
      </w:r>
      <w:r w:rsidRPr="001017BB">
        <w:rPr>
          <w:lang w:val="en-US"/>
        </w:rPr>
        <w:t>s</w:t>
      </w:r>
      <w:proofErr w:type="spellEnd"/>
      <w:r w:rsidRPr="001017BB">
        <w:rPr>
          <w:lang w:val="en-US"/>
        </w:rPr>
        <w:t xml:space="preserve"> and Communication of the Directorate of </w:t>
      </w:r>
      <w:r w:rsidR="0039530A">
        <w:rPr>
          <w:lang w:val="en-US"/>
        </w:rPr>
        <w:t xml:space="preserve">Archaeological </w:t>
      </w:r>
      <w:r w:rsidRPr="001017BB">
        <w:rPr>
          <w:lang w:val="en-US"/>
        </w:rPr>
        <w:t>Museums</w:t>
      </w:r>
      <w:r w:rsidR="0039530A">
        <w:rPr>
          <w:lang w:val="en-US"/>
        </w:rPr>
        <w:t xml:space="preserve">, Exhibitions and Educational </w:t>
      </w:r>
      <w:proofErr w:type="spellStart"/>
      <w:r w:rsidR="0039530A">
        <w:rPr>
          <w:lang w:val="en-US"/>
        </w:rPr>
        <w:t>Programmes</w:t>
      </w:r>
      <w:proofErr w:type="spellEnd"/>
      <w:r w:rsidRPr="001017BB">
        <w:rPr>
          <w:lang w:val="en-US"/>
        </w:rPr>
        <w:t xml:space="preserve"> designs and implements the nationwide communication campaign Environment and Culture. </w:t>
      </w:r>
      <w:r w:rsidRPr="005427B0">
        <w:rPr>
          <w:lang w:val="en-US"/>
        </w:rPr>
        <w:t xml:space="preserve">The aim of the communication campaign is to promote the natural and cultural wealth of the country and sensitize the citizens for its protection. </w:t>
      </w:r>
      <w:r w:rsidRPr="001017BB">
        <w:rPr>
          <w:lang w:val="en-US"/>
        </w:rPr>
        <w:t>The promotion of the diachronic bond between the four elements of na</w:t>
      </w:r>
      <w:r>
        <w:rPr>
          <w:lang w:val="en-US"/>
        </w:rPr>
        <w:t>t</w:t>
      </w:r>
      <w:r w:rsidRPr="001017BB">
        <w:rPr>
          <w:lang w:val="en-US"/>
        </w:rPr>
        <w:t>ure and human thought and creativity constitutes the core of the campaign. In the first two years, thematic actions with the general title «The Tree of Life</w:t>
      </w:r>
      <w:r>
        <w:rPr>
          <w:lang w:val="en-US"/>
        </w:rPr>
        <w:t xml:space="preserve"> through Four Seasons» were</w:t>
      </w:r>
      <w:r w:rsidRPr="001017BB">
        <w:rPr>
          <w:lang w:val="en-US"/>
        </w:rPr>
        <w:t xml:space="preserve"> carried ou</w:t>
      </w:r>
      <w:r>
        <w:rPr>
          <w:lang w:val="en-US"/>
        </w:rPr>
        <w:t>t throughout Greec</w:t>
      </w:r>
      <w:r w:rsidRPr="001017BB">
        <w:rPr>
          <w:lang w:val="en-US"/>
        </w:rPr>
        <w:t xml:space="preserve">e. </w:t>
      </w:r>
      <w:r w:rsidRPr="005427B0">
        <w:rPr>
          <w:lang w:val="en-US"/>
        </w:rPr>
        <w:t xml:space="preserve">In 2010-2011, the campaign «Myriads of Water Voices» was dedicated to the enticing world of water, while in 2012 and 2016, the campaign with the title «Flashing Fire, Source of All Arts – Glorious Stories of Fire» promoted the multi-faceted nature of fire. </w:t>
      </w:r>
    </w:p>
    <w:p w:rsidR="001017BB" w:rsidRDefault="001017BB" w:rsidP="001017BB">
      <w:pPr>
        <w:suppressAutoHyphens/>
        <w:jc w:val="both"/>
        <w:rPr>
          <w:lang w:val="en-US"/>
        </w:rPr>
      </w:pPr>
      <w:r w:rsidRPr="001017BB">
        <w:rPr>
          <w:lang w:val="en-US"/>
        </w:rPr>
        <w:t>In 2018, the cycle of presentations of the four elements of nature concludes with the promotion of the theme «</w:t>
      </w:r>
      <w:r w:rsidRPr="006E4641">
        <w:t>Α</w:t>
      </w:r>
      <w:proofErr w:type="spellStart"/>
      <w:r w:rsidRPr="001017BB">
        <w:rPr>
          <w:lang w:val="en-US"/>
        </w:rPr>
        <w:t>ir</w:t>
      </w:r>
      <w:proofErr w:type="spellEnd"/>
      <w:r w:rsidRPr="001017BB">
        <w:rPr>
          <w:lang w:val="en-US"/>
        </w:rPr>
        <w:t xml:space="preserve">».  </w:t>
      </w:r>
      <w:r w:rsidRPr="005427B0">
        <w:rPr>
          <w:lang w:val="en-US"/>
        </w:rPr>
        <w:t xml:space="preserve">Air is a basic constituent of atmosphere and it is, therefore, a structural element of nature and life itself. In ancient Greek philosophy, air whose movement generates the winds is one of the fundamental cosmogonic elements. </w:t>
      </w:r>
      <w:r w:rsidRPr="001017BB">
        <w:rPr>
          <w:lang w:val="en-US"/>
        </w:rPr>
        <w:t>«</w:t>
      </w:r>
      <w:r>
        <w:rPr>
          <w:lang w:val="en-US"/>
        </w:rPr>
        <w:t>Wind's Breath</w:t>
      </w:r>
      <w:r w:rsidRPr="001017BB">
        <w:rPr>
          <w:lang w:val="en-US"/>
        </w:rPr>
        <w:t xml:space="preserve">» affects human life decisively, as the winds influence everyday life, cult, the arts, sciences and technology directly or indirectly.  </w:t>
      </w:r>
    </w:p>
    <w:p w:rsidR="00441D63" w:rsidRDefault="00441D63" w:rsidP="001017BB">
      <w:pPr>
        <w:suppressAutoHyphens/>
        <w:jc w:val="both"/>
        <w:rPr>
          <w:lang w:val="en-US"/>
        </w:rPr>
      </w:pPr>
      <w:r>
        <w:rPr>
          <w:lang w:val="en-US"/>
        </w:rPr>
        <w:t xml:space="preserve">Events are </w:t>
      </w:r>
      <w:proofErr w:type="spellStart"/>
      <w:r>
        <w:rPr>
          <w:lang w:val="en-US"/>
        </w:rPr>
        <w:t>talking place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betwe</w:t>
      </w:r>
      <w:r w:rsidR="0039530A">
        <w:rPr>
          <w:lang w:val="en-US"/>
        </w:rPr>
        <w:t xml:space="preserve">en 18th - 21st of October 2018 with the </w:t>
      </w:r>
      <w:r w:rsidR="009238C7">
        <w:rPr>
          <w:lang w:val="en-US"/>
        </w:rPr>
        <w:t>participation of 4</w:t>
      </w:r>
      <w:r w:rsidR="009238C7" w:rsidRPr="009238C7">
        <w:rPr>
          <w:lang w:val="en-US"/>
        </w:rPr>
        <w:t xml:space="preserve">0 </w:t>
      </w:r>
      <w:r w:rsidR="009238C7">
        <w:rPr>
          <w:lang w:val="en-US"/>
        </w:rPr>
        <w:t xml:space="preserve">bodies from </w:t>
      </w:r>
      <w:r w:rsidR="009238C7" w:rsidRPr="009238C7">
        <w:rPr>
          <w:lang w:val="en-US"/>
        </w:rPr>
        <w:t>30</w:t>
      </w:r>
      <w:r w:rsidR="0039530A">
        <w:rPr>
          <w:lang w:val="en-US"/>
        </w:rPr>
        <w:t xml:space="preserve"> prefectures of Greece</w:t>
      </w:r>
      <w:proofErr w:type="gramEnd"/>
      <w:r w:rsidR="009238C7">
        <w:rPr>
          <w:lang w:val="en-US"/>
        </w:rPr>
        <w:t xml:space="preserve">. </w:t>
      </w:r>
      <w:r w:rsidR="009238C7" w:rsidRPr="009238C7">
        <w:rPr>
          <w:lang w:val="en-US"/>
        </w:rPr>
        <w:t>63</w:t>
      </w:r>
      <w:r w:rsidR="00162715">
        <w:rPr>
          <w:lang w:val="en-US"/>
        </w:rPr>
        <w:t xml:space="preserve"> archaeological sites, museums and monuments presenting a variety of actions such as educational programs for childr</w:t>
      </w:r>
      <w:r w:rsidR="00FF3B29">
        <w:rPr>
          <w:lang w:val="en-US"/>
        </w:rPr>
        <w:t>en and families, thematic tours</w:t>
      </w:r>
      <w:r w:rsidR="00FF3B29" w:rsidRPr="00FF3B29">
        <w:rPr>
          <w:lang w:val="en-US"/>
        </w:rPr>
        <w:t xml:space="preserve">, </w:t>
      </w:r>
      <w:r w:rsidR="00FF3B29">
        <w:rPr>
          <w:lang w:val="en-US"/>
        </w:rPr>
        <w:t>lectures and presentations, artistic events, visual arts workshops and other performances.</w:t>
      </w:r>
    </w:p>
    <w:p w:rsidR="00FF3B29" w:rsidRPr="00FF3B29" w:rsidRDefault="00FF3B29" w:rsidP="001017BB">
      <w:pPr>
        <w:suppressAutoHyphens/>
        <w:jc w:val="both"/>
        <w:rPr>
          <w:lang w:val="en-US"/>
        </w:rPr>
      </w:pPr>
      <w:r>
        <w:rPr>
          <w:lang w:val="en-US"/>
        </w:rPr>
        <w:t xml:space="preserve">Free admission will be provided to the participants to all sites and public museums. </w:t>
      </w:r>
    </w:p>
    <w:p w:rsidR="00D71768" w:rsidRPr="001017BB" w:rsidRDefault="00D71768" w:rsidP="00E0691D">
      <w:pPr>
        <w:pStyle w:val="a3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val="en-US" w:eastAsia="en-US" w:bidi="ar-SA"/>
        </w:rPr>
      </w:pPr>
    </w:p>
    <w:sectPr w:rsidR="00D71768" w:rsidRPr="001017BB" w:rsidSect="0009553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0E" w:rsidRDefault="00C3290E" w:rsidP="00EB6670">
      <w:pPr>
        <w:spacing w:after="0" w:line="240" w:lineRule="auto"/>
      </w:pPr>
      <w:r>
        <w:separator/>
      </w:r>
    </w:p>
  </w:endnote>
  <w:endnote w:type="continuationSeparator" w:id="0">
    <w:p w:rsidR="00C3290E" w:rsidRDefault="00C3290E" w:rsidP="00EB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2014"/>
      <w:docPartObj>
        <w:docPartGallery w:val="Page Numbers (Bottom of Page)"/>
        <w:docPartUnique/>
      </w:docPartObj>
    </w:sdtPr>
    <w:sdtEndPr/>
    <w:sdtContent>
      <w:p w:rsidR="00542CA9" w:rsidRDefault="00542CA9">
        <w:pPr>
          <w:pStyle w:val="a6"/>
          <w:jc w:val="right"/>
          <w:rPr>
            <w:lang w:val="en-US"/>
          </w:rPr>
        </w:pPr>
      </w:p>
      <w:p w:rsidR="000F7205" w:rsidRDefault="00C3290E">
        <w:pPr>
          <w:pStyle w:val="a6"/>
          <w:jc w:val="right"/>
        </w:pPr>
      </w:p>
    </w:sdtContent>
  </w:sdt>
  <w:p w:rsidR="000F7205" w:rsidRDefault="000F72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0E" w:rsidRDefault="00C3290E" w:rsidP="00EB6670">
      <w:pPr>
        <w:spacing w:after="0" w:line="240" w:lineRule="auto"/>
      </w:pPr>
      <w:r>
        <w:separator/>
      </w:r>
    </w:p>
  </w:footnote>
  <w:footnote w:type="continuationSeparator" w:id="0">
    <w:p w:rsidR="00C3290E" w:rsidRDefault="00C3290E" w:rsidP="00EB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3"/>
    <w:rsid w:val="000073E7"/>
    <w:rsid w:val="00022848"/>
    <w:rsid w:val="000548EA"/>
    <w:rsid w:val="00071D2A"/>
    <w:rsid w:val="000772F7"/>
    <w:rsid w:val="00083873"/>
    <w:rsid w:val="0009553B"/>
    <w:rsid w:val="000D65FC"/>
    <w:rsid w:val="000D7358"/>
    <w:rsid w:val="000E3B83"/>
    <w:rsid w:val="000F36EB"/>
    <w:rsid w:val="000F7205"/>
    <w:rsid w:val="001017BB"/>
    <w:rsid w:val="00114D79"/>
    <w:rsid w:val="00131751"/>
    <w:rsid w:val="00145FBD"/>
    <w:rsid w:val="00152BA5"/>
    <w:rsid w:val="00152D5E"/>
    <w:rsid w:val="00152F95"/>
    <w:rsid w:val="00155920"/>
    <w:rsid w:val="00157198"/>
    <w:rsid w:val="00162715"/>
    <w:rsid w:val="001636A5"/>
    <w:rsid w:val="00182EF6"/>
    <w:rsid w:val="001A09D9"/>
    <w:rsid w:val="001B3A64"/>
    <w:rsid w:val="001C5436"/>
    <w:rsid w:val="001D2448"/>
    <w:rsid w:val="001E3141"/>
    <w:rsid w:val="001E4DF8"/>
    <w:rsid w:val="001E63AF"/>
    <w:rsid w:val="00202BE0"/>
    <w:rsid w:val="00210932"/>
    <w:rsid w:val="00217FC1"/>
    <w:rsid w:val="00220058"/>
    <w:rsid w:val="00236D8B"/>
    <w:rsid w:val="00237FE0"/>
    <w:rsid w:val="002412E2"/>
    <w:rsid w:val="0024632C"/>
    <w:rsid w:val="00256B57"/>
    <w:rsid w:val="00262B5D"/>
    <w:rsid w:val="00262C91"/>
    <w:rsid w:val="0026405E"/>
    <w:rsid w:val="002668BA"/>
    <w:rsid w:val="0028216A"/>
    <w:rsid w:val="002A6AEC"/>
    <w:rsid w:val="002C463A"/>
    <w:rsid w:val="002D329F"/>
    <w:rsid w:val="002D33E6"/>
    <w:rsid w:val="002D5598"/>
    <w:rsid w:val="002E429C"/>
    <w:rsid w:val="002E44BB"/>
    <w:rsid w:val="002E6FFB"/>
    <w:rsid w:val="002E78D3"/>
    <w:rsid w:val="003075B1"/>
    <w:rsid w:val="00330DBE"/>
    <w:rsid w:val="0034608A"/>
    <w:rsid w:val="00373A31"/>
    <w:rsid w:val="0039530A"/>
    <w:rsid w:val="003A204D"/>
    <w:rsid w:val="003A4CC4"/>
    <w:rsid w:val="003B676F"/>
    <w:rsid w:val="003D2F6F"/>
    <w:rsid w:val="003E47B8"/>
    <w:rsid w:val="00420F27"/>
    <w:rsid w:val="0043733B"/>
    <w:rsid w:val="00441D63"/>
    <w:rsid w:val="00454464"/>
    <w:rsid w:val="0045577F"/>
    <w:rsid w:val="0046355B"/>
    <w:rsid w:val="00463D92"/>
    <w:rsid w:val="0046719D"/>
    <w:rsid w:val="00471957"/>
    <w:rsid w:val="0047382F"/>
    <w:rsid w:val="00475A22"/>
    <w:rsid w:val="00487C31"/>
    <w:rsid w:val="004A760B"/>
    <w:rsid w:val="004E54F9"/>
    <w:rsid w:val="004E5C10"/>
    <w:rsid w:val="004F53AC"/>
    <w:rsid w:val="00502CD2"/>
    <w:rsid w:val="00527260"/>
    <w:rsid w:val="00530337"/>
    <w:rsid w:val="00540E14"/>
    <w:rsid w:val="005427B0"/>
    <w:rsid w:val="00542CA9"/>
    <w:rsid w:val="005475B4"/>
    <w:rsid w:val="005501A9"/>
    <w:rsid w:val="0057266D"/>
    <w:rsid w:val="005934E6"/>
    <w:rsid w:val="005B74F4"/>
    <w:rsid w:val="005E2396"/>
    <w:rsid w:val="005E6F0C"/>
    <w:rsid w:val="005F0122"/>
    <w:rsid w:val="005F4C8E"/>
    <w:rsid w:val="00606017"/>
    <w:rsid w:val="006125A2"/>
    <w:rsid w:val="00615CD9"/>
    <w:rsid w:val="00621FEE"/>
    <w:rsid w:val="0062315E"/>
    <w:rsid w:val="006374EF"/>
    <w:rsid w:val="00681109"/>
    <w:rsid w:val="006843F9"/>
    <w:rsid w:val="006A00FD"/>
    <w:rsid w:val="006A5118"/>
    <w:rsid w:val="006B2825"/>
    <w:rsid w:val="006D444C"/>
    <w:rsid w:val="006D4703"/>
    <w:rsid w:val="006E180A"/>
    <w:rsid w:val="006F21CD"/>
    <w:rsid w:val="00726B7D"/>
    <w:rsid w:val="007349AB"/>
    <w:rsid w:val="007467A7"/>
    <w:rsid w:val="00746840"/>
    <w:rsid w:val="00752307"/>
    <w:rsid w:val="00754332"/>
    <w:rsid w:val="007622D4"/>
    <w:rsid w:val="00762C0D"/>
    <w:rsid w:val="00775627"/>
    <w:rsid w:val="00782506"/>
    <w:rsid w:val="00784170"/>
    <w:rsid w:val="00794A11"/>
    <w:rsid w:val="00796287"/>
    <w:rsid w:val="007A7C31"/>
    <w:rsid w:val="007A7E4D"/>
    <w:rsid w:val="007B1425"/>
    <w:rsid w:val="007B2E80"/>
    <w:rsid w:val="007B604A"/>
    <w:rsid w:val="007C42DC"/>
    <w:rsid w:val="00805FE2"/>
    <w:rsid w:val="00810EB2"/>
    <w:rsid w:val="00812334"/>
    <w:rsid w:val="0084710E"/>
    <w:rsid w:val="00865916"/>
    <w:rsid w:val="0087561F"/>
    <w:rsid w:val="008A4D25"/>
    <w:rsid w:val="008B4A63"/>
    <w:rsid w:val="008B6E60"/>
    <w:rsid w:val="008C61C2"/>
    <w:rsid w:val="008D2126"/>
    <w:rsid w:val="008E55D8"/>
    <w:rsid w:val="008E5A88"/>
    <w:rsid w:val="008F702F"/>
    <w:rsid w:val="00900F31"/>
    <w:rsid w:val="00917134"/>
    <w:rsid w:val="009238C7"/>
    <w:rsid w:val="00933ED1"/>
    <w:rsid w:val="009374F4"/>
    <w:rsid w:val="0094346A"/>
    <w:rsid w:val="0094358A"/>
    <w:rsid w:val="0094729C"/>
    <w:rsid w:val="0095343B"/>
    <w:rsid w:val="009715C1"/>
    <w:rsid w:val="009A691D"/>
    <w:rsid w:val="009B4692"/>
    <w:rsid w:val="009E64DB"/>
    <w:rsid w:val="009F0EEB"/>
    <w:rsid w:val="009F6E75"/>
    <w:rsid w:val="00A05856"/>
    <w:rsid w:val="00A17506"/>
    <w:rsid w:val="00A30000"/>
    <w:rsid w:val="00A54748"/>
    <w:rsid w:val="00A63136"/>
    <w:rsid w:val="00A67DA1"/>
    <w:rsid w:val="00A743D9"/>
    <w:rsid w:val="00A7620C"/>
    <w:rsid w:val="00A84C17"/>
    <w:rsid w:val="00A86464"/>
    <w:rsid w:val="00A86E51"/>
    <w:rsid w:val="00AB1B83"/>
    <w:rsid w:val="00AB6CF5"/>
    <w:rsid w:val="00AB7F44"/>
    <w:rsid w:val="00AC3D64"/>
    <w:rsid w:val="00AD1A8F"/>
    <w:rsid w:val="00AE6C6C"/>
    <w:rsid w:val="00B044C3"/>
    <w:rsid w:val="00B166CF"/>
    <w:rsid w:val="00B54900"/>
    <w:rsid w:val="00B605B0"/>
    <w:rsid w:val="00B613FB"/>
    <w:rsid w:val="00B668C1"/>
    <w:rsid w:val="00B72DAB"/>
    <w:rsid w:val="00B91D64"/>
    <w:rsid w:val="00BD4021"/>
    <w:rsid w:val="00BE4FCC"/>
    <w:rsid w:val="00BF416F"/>
    <w:rsid w:val="00C02AB7"/>
    <w:rsid w:val="00C0728E"/>
    <w:rsid w:val="00C13E18"/>
    <w:rsid w:val="00C2617C"/>
    <w:rsid w:val="00C266E1"/>
    <w:rsid w:val="00C270A3"/>
    <w:rsid w:val="00C3290E"/>
    <w:rsid w:val="00C3539D"/>
    <w:rsid w:val="00C41EF0"/>
    <w:rsid w:val="00C44A55"/>
    <w:rsid w:val="00C46832"/>
    <w:rsid w:val="00C508AE"/>
    <w:rsid w:val="00C568C3"/>
    <w:rsid w:val="00C67509"/>
    <w:rsid w:val="00C73657"/>
    <w:rsid w:val="00C84EE3"/>
    <w:rsid w:val="00C927C9"/>
    <w:rsid w:val="00CA10AE"/>
    <w:rsid w:val="00CA1C31"/>
    <w:rsid w:val="00CA5B0D"/>
    <w:rsid w:val="00CD0F66"/>
    <w:rsid w:val="00CD12C4"/>
    <w:rsid w:val="00CD55E6"/>
    <w:rsid w:val="00CE08C6"/>
    <w:rsid w:val="00D056E6"/>
    <w:rsid w:val="00D14857"/>
    <w:rsid w:val="00D16AC4"/>
    <w:rsid w:val="00D20977"/>
    <w:rsid w:val="00D21C58"/>
    <w:rsid w:val="00D22C98"/>
    <w:rsid w:val="00D312FA"/>
    <w:rsid w:val="00D34949"/>
    <w:rsid w:val="00D56D36"/>
    <w:rsid w:val="00D671EE"/>
    <w:rsid w:val="00D71768"/>
    <w:rsid w:val="00D86A27"/>
    <w:rsid w:val="00DA4BDA"/>
    <w:rsid w:val="00DB2EE9"/>
    <w:rsid w:val="00DC2822"/>
    <w:rsid w:val="00DD7AC3"/>
    <w:rsid w:val="00DE4ABE"/>
    <w:rsid w:val="00DE5E46"/>
    <w:rsid w:val="00DE6A3B"/>
    <w:rsid w:val="00DF47F9"/>
    <w:rsid w:val="00DF701B"/>
    <w:rsid w:val="00E06568"/>
    <w:rsid w:val="00E0691D"/>
    <w:rsid w:val="00E20C3F"/>
    <w:rsid w:val="00E23CFD"/>
    <w:rsid w:val="00E25AE6"/>
    <w:rsid w:val="00E33C60"/>
    <w:rsid w:val="00E46064"/>
    <w:rsid w:val="00E65AB9"/>
    <w:rsid w:val="00E719B4"/>
    <w:rsid w:val="00E723BC"/>
    <w:rsid w:val="00E72D5D"/>
    <w:rsid w:val="00E83446"/>
    <w:rsid w:val="00E96D0B"/>
    <w:rsid w:val="00E96EE9"/>
    <w:rsid w:val="00E97983"/>
    <w:rsid w:val="00EA04A4"/>
    <w:rsid w:val="00EB01A9"/>
    <w:rsid w:val="00EB3970"/>
    <w:rsid w:val="00EB6670"/>
    <w:rsid w:val="00ED06EE"/>
    <w:rsid w:val="00ED5733"/>
    <w:rsid w:val="00EF451E"/>
    <w:rsid w:val="00EF6C0A"/>
    <w:rsid w:val="00F03D04"/>
    <w:rsid w:val="00F1330E"/>
    <w:rsid w:val="00F224E2"/>
    <w:rsid w:val="00F36A6B"/>
    <w:rsid w:val="00F5044C"/>
    <w:rsid w:val="00F56A72"/>
    <w:rsid w:val="00F61C52"/>
    <w:rsid w:val="00F64DB7"/>
    <w:rsid w:val="00F676D5"/>
    <w:rsid w:val="00F73078"/>
    <w:rsid w:val="00F77679"/>
    <w:rsid w:val="00FB06D9"/>
    <w:rsid w:val="00FB450D"/>
    <w:rsid w:val="00FD07BD"/>
    <w:rsid w:val="00FE2BFB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17134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3"/>
    <w:rsid w:val="00917134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1E4DF8"/>
  </w:style>
  <w:style w:type="character" w:styleId="-">
    <w:name w:val="Hyperlink"/>
    <w:basedOn w:val="a0"/>
    <w:uiPriority w:val="99"/>
    <w:semiHidden/>
    <w:unhideWhenUsed/>
    <w:rsid w:val="001E4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5AB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B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B6670"/>
  </w:style>
  <w:style w:type="paragraph" w:styleId="a6">
    <w:name w:val="footer"/>
    <w:basedOn w:val="a"/>
    <w:link w:val="Char1"/>
    <w:uiPriority w:val="99"/>
    <w:unhideWhenUsed/>
    <w:rsid w:val="00EB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B6670"/>
  </w:style>
  <w:style w:type="paragraph" w:styleId="a7">
    <w:name w:val="Balloon Text"/>
    <w:basedOn w:val="a"/>
    <w:link w:val="Char2"/>
    <w:uiPriority w:val="99"/>
    <w:semiHidden/>
    <w:unhideWhenUsed/>
    <w:rsid w:val="00D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5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17134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3"/>
    <w:rsid w:val="00917134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1E4DF8"/>
  </w:style>
  <w:style w:type="character" w:styleId="-">
    <w:name w:val="Hyperlink"/>
    <w:basedOn w:val="a0"/>
    <w:uiPriority w:val="99"/>
    <w:semiHidden/>
    <w:unhideWhenUsed/>
    <w:rsid w:val="001E4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5AB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B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B6670"/>
  </w:style>
  <w:style w:type="paragraph" w:styleId="a6">
    <w:name w:val="footer"/>
    <w:basedOn w:val="a"/>
    <w:link w:val="Char1"/>
    <w:uiPriority w:val="99"/>
    <w:unhideWhenUsed/>
    <w:rsid w:val="00EB6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B6670"/>
  </w:style>
  <w:style w:type="paragraph" w:styleId="a7">
    <w:name w:val="Balloon Text"/>
    <w:basedOn w:val="a"/>
    <w:link w:val="Char2"/>
    <w:uiPriority w:val="99"/>
    <w:semiHidden/>
    <w:unhideWhenUsed/>
    <w:rsid w:val="00D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5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6D6C18DB-F2E1-4FD1-B2FA-7DA8F64FB0F6}"/>
</file>

<file path=customXml/itemProps2.xml><?xml version="1.0" encoding="utf-8"?>
<ds:datastoreItem xmlns:ds="http://schemas.openxmlformats.org/officeDocument/2006/customXml" ds:itemID="{61E9D64A-8860-4EA1-8DC1-FCA94F7305BB}"/>
</file>

<file path=customXml/itemProps3.xml><?xml version="1.0" encoding="utf-8"?>
<ds:datastoreItem xmlns:ds="http://schemas.openxmlformats.org/officeDocument/2006/customXml" ds:itemID="{83F2B2E4-7EC1-4F2F-A6A6-793E0D450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CULTURE 18 - 21 OCTOBER 2018 " Wind's Breath"</dc:title>
  <dc:creator>krinanthi</dc:creator>
  <cp:lastModifiedBy>user</cp:lastModifiedBy>
  <cp:revision>2</cp:revision>
  <cp:lastPrinted>2017-10-06T11:46:00Z</cp:lastPrinted>
  <dcterms:created xsi:type="dcterms:W3CDTF">2018-10-11T08:04:00Z</dcterms:created>
  <dcterms:modified xsi:type="dcterms:W3CDTF">2018-10-11T08:04:00Z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